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85" w:rsidRPr="009465C1" w:rsidRDefault="00D96BBC">
      <w:pPr>
        <w:rPr>
          <w:b/>
          <w:sz w:val="28"/>
          <w:szCs w:val="28"/>
        </w:rPr>
      </w:pPr>
      <w:r w:rsidRPr="009465C1">
        <w:rPr>
          <w:b/>
          <w:sz w:val="28"/>
          <w:szCs w:val="28"/>
        </w:rPr>
        <w:t>Till kommunstyrelsens ledamöter</w:t>
      </w:r>
      <w:r w:rsidR="008E46BD" w:rsidRPr="009465C1">
        <w:rPr>
          <w:b/>
          <w:sz w:val="28"/>
          <w:szCs w:val="28"/>
        </w:rPr>
        <w:t xml:space="preserve"> </w:t>
      </w:r>
      <w:r w:rsidR="00933538" w:rsidRPr="009465C1">
        <w:rPr>
          <w:b/>
          <w:sz w:val="28"/>
          <w:szCs w:val="28"/>
        </w:rPr>
        <w:t>–</w:t>
      </w:r>
      <w:r w:rsidR="008E46BD" w:rsidRPr="009465C1">
        <w:rPr>
          <w:b/>
          <w:sz w:val="28"/>
          <w:szCs w:val="28"/>
        </w:rPr>
        <w:t xml:space="preserve"> </w:t>
      </w:r>
      <w:r w:rsidR="00AF56C1" w:rsidRPr="009465C1">
        <w:rPr>
          <w:b/>
          <w:sz w:val="28"/>
          <w:szCs w:val="28"/>
        </w:rPr>
        <w:t xml:space="preserve">anta inte försämrat förslag till </w:t>
      </w:r>
      <w:r w:rsidR="00933538" w:rsidRPr="009465C1">
        <w:rPr>
          <w:b/>
          <w:sz w:val="28"/>
          <w:szCs w:val="28"/>
        </w:rPr>
        <w:t xml:space="preserve">Skarpnäs </w:t>
      </w:r>
      <w:r w:rsidR="00AF56C1" w:rsidRPr="009465C1">
        <w:rPr>
          <w:b/>
          <w:sz w:val="28"/>
          <w:szCs w:val="28"/>
        </w:rPr>
        <w:t>naturreservat</w:t>
      </w:r>
      <w:r w:rsidR="00933538" w:rsidRPr="009465C1">
        <w:rPr>
          <w:b/>
          <w:sz w:val="28"/>
          <w:szCs w:val="28"/>
        </w:rPr>
        <w:t>.</w:t>
      </w:r>
    </w:p>
    <w:p w:rsidR="005441CD" w:rsidRDefault="00D96BBC" w:rsidP="005441CD">
      <w:r>
        <w:t xml:space="preserve">På kommunstyrelsens möte den 28 september ska beslut fattas om Skarpnäs naturreservat. </w:t>
      </w:r>
      <w:r w:rsidR="00453E46">
        <w:t xml:space="preserve">Till vår förvåning har reservatets gränser </w:t>
      </w:r>
      <w:r w:rsidR="00392971">
        <w:t>ändrats och reservatet krympt sedan samrådet. V</w:t>
      </w:r>
      <w:r w:rsidR="00453E46">
        <w:t xml:space="preserve">iktiga områden </w:t>
      </w:r>
      <w:r w:rsidR="0045435A">
        <w:t xml:space="preserve">med höga natur- och rekreationsvärden </w:t>
      </w:r>
      <w:r w:rsidR="00453E46">
        <w:t xml:space="preserve">har nu hamnat utanför naturreservatet. </w:t>
      </w:r>
      <w:r w:rsidR="005441CD" w:rsidRPr="005441CD">
        <w:t xml:space="preserve">Det nu liggande förslaget innebär att Nacka-Värmdökilen inte får ett långsiktigt skydd och att viktiga delar </w:t>
      </w:r>
      <w:r w:rsidR="00BC7777">
        <w:t xml:space="preserve">i kilen kommer att exploateras. </w:t>
      </w:r>
    </w:p>
    <w:p w:rsidR="00B42CD2" w:rsidRDefault="00B42CD2" w:rsidP="005441CD">
      <w:r>
        <w:t>Vi uppmanar kommunstyrelsen att</w:t>
      </w:r>
      <w:r w:rsidR="008E46BD">
        <w:t xml:space="preserve"> i första hand</w:t>
      </w:r>
      <w:r>
        <w:t xml:space="preserve"> återremittera förslaget </w:t>
      </w:r>
      <w:r w:rsidR="008E46BD">
        <w:t>för omarbetning till tidigare föreslagen gränsdragning. I andra hand vill vi att det nya förslaget skickas ut på nytt samråd eftersom</w:t>
      </w:r>
      <w:r w:rsidR="00BC7777">
        <w:t xml:space="preserve"> förändringarna är så stora jämfört med samrådsförslaget från </w:t>
      </w:r>
      <w:bookmarkStart w:id="0" w:name="_GoBack"/>
      <w:bookmarkEnd w:id="0"/>
      <w:r w:rsidR="00BC7777">
        <w:t xml:space="preserve">2014. </w:t>
      </w:r>
    </w:p>
    <w:p w:rsidR="00BC7777" w:rsidRDefault="00BC7777" w:rsidP="005441CD">
      <w:r>
        <w:t>Vi vill påtala att om detaljplanen för Telegrafberget genomförs innebär det negativa konsekvenser för Skarpnäsområdet med ökad trafik på Skarpövägen med bl.a.</w:t>
      </w:r>
      <w:r w:rsidR="00DF48AC">
        <w:t xml:space="preserve"> </w:t>
      </w:r>
      <w:r>
        <w:t>bullerstörningar som följd</w:t>
      </w:r>
      <w:r w:rsidR="00DF48AC">
        <w:t xml:space="preserve"> och att Skarpövägens barriäreffekt blir ännu större än idag</w:t>
      </w:r>
      <w:r>
        <w:t xml:space="preserve"> i ett område som ska vara till för rekreation och friluftsliv. Ytterligare exploateringar i Skarpnäs skulle givetvis innebära ännu mera störningar och motverka syftet med naturreservatet. </w:t>
      </w:r>
    </w:p>
    <w:p w:rsidR="008E46BD" w:rsidRPr="005441CD" w:rsidRDefault="008E46BD" w:rsidP="005441CD">
      <w:r>
        <w:t>Vi gå</w:t>
      </w:r>
      <w:r w:rsidR="00760BF8">
        <w:t>r nedan igenom de förändringar av</w:t>
      </w:r>
      <w:r>
        <w:t xml:space="preserve"> gränsdragning</w:t>
      </w:r>
      <w:r w:rsidR="00760BF8">
        <w:t>en</w:t>
      </w:r>
      <w:r>
        <w:t xml:space="preserve"> som nu föreslås.</w:t>
      </w:r>
    </w:p>
    <w:p w:rsidR="00453E46" w:rsidRPr="00392971" w:rsidRDefault="00C82720">
      <w:pPr>
        <w:rPr>
          <w:b/>
        </w:rPr>
      </w:pPr>
      <w:r w:rsidRPr="00392971">
        <w:rPr>
          <w:b/>
        </w:rPr>
        <w:t>Telegrafberget</w:t>
      </w:r>
    </w:p>
    <w:p w:rsidR="00C82720" w:rsidRDefault="00C82720">
      <w:r>
        <w:t>Ett större område än tidigare vid Telegrafberget undantas nu från reservatet. I tjänsteskrivel</w:t>
      </w:r>
      <w:r w:rsidR="00D92386">
        <w:t>sen talas om en utökad buffertz</w:t>
      </w:r>
      <w:r>
        <w:t xml:space="preserve">on. </w:t>
      </w:r>
      <w:r w:rsidR="008E46BD">
        <w:t>Vad ska denna zon vara till för?</w:t>
      </w:r>
      <w:r>
        <w:t xml:space="preserve"> Vi ser en stor risk att man i ett senare skede vill utöka bebyggelsen i Telegrafberget. Den buffertzon som fanns i samrådsförslaget borde vara tillräcklig. </w:t>
      </w:r>
    </w:p>
    <w:p w:rsidR="00C82720" w:rsidRPr="00392971" w:rsidRDefault="00C82720">
      <w:pPr>
        <w:rPr>
          <w:b/>
        </w:rPr>
      </w:pPr>
      <w:r w:rsidRPr="00392971">
        <w:rPr>
          <w:b/>
        </w:rPr>
        <w:t>Kummelberget</w:t>
      </w:r>
    </w:p>
    <w:p w:rsidR="00C82720" w:rsidRDefault="00C82720">
      <w:r>
        <w:t>Flera områden runt Kummelbergets verksamhetsområde undantas från reservatet</w:t>
      </w:r>
      <w:r w:rsidR="006A52F2">
        <w:t xml:space="preserve"> trots att de har höga naturvärden. Området sydväst om </w:t>
      </w:r>
      <w:r w:rsidR="006A52F2" w:rsidRPr="006A52F2">
        <w:t>Kummelbergets verksamhetsområde</w:t>
      </w:r>
      <w:r w:rsidR="006A52F2">
        <w:t xml:space="preserve"> sägs i tjänsteskrivelsen ha relativt lägst naturvärde. Vi förstår inte vad som menas med det då en stor del av området alldeles i kant med nuvarande verksamhetsområde har bedömts ha mycket höga naturvärden. Genom området passerar dessutom Boo-leden så området har också stora rekreativa värden. </w:t>
      </w:r>
      <w:r w:rsidR="008D24CB">
        <w:t xml:space="preserve">Att undanta detta område från naturreservatet och öppna upp för exploatering där vore mycket olyckligt. Passagen söder om </w:t>
      </w:r>
      <w:r w:rsidR="008D24CB" w:rsidRPr="008D24CB">
        <w:t>Kummelbergets verksamhetsområde</w:t>
      </w:r>
      <w:r w:rsidR="008D24CB">
        <w:t xml:space="preserve"> är en viktig del i Nacka-Värmdökilen som </w:t>
      </w:r>
      <w:r w:rsidR="003426D5">
        <w:t>kraftigt skulle försvagas vid en exploatering</w:t>
      </w:r>
      <w:r w:rsidR="008D24CB">
        <w:t xml:space="preserve">. </w:t>
      </w:r>
      <w:r w:rsidR="00776034">
        <w:t xml:space="preserve">När nu </w:t>
      </w:r>
      <w:proofErr w:type="spellStart"/>
      <w:r w:rsidR="00776034">
        <w:t>Rensättraområdet</w:t>
      </w:r>
      <w:proofErr w:type="spellEnd"/>
      <w:r w:rsidR="00776034">
        <w:t xml:space="preserve"> planeras bli naturreservat skulle en stor del av Nacka-Värmdökilen </w:t>
      </w:r>
      <w:r w:rsidR="003426D5">
        <w:t xml:space="preserve">kunna få ett långsiktigt skydd men då krävs att området söder om Kummelberget ingår i Skarpnäs naturreservat.  </w:t>
      </w:r>
    </w:p>
    <w:p w:rsidR="00D70C24" w:rsidRDefault="00D70C24" w:rsidP="00637525">
      <w:r>
        <w:t>Även områden norr om Kummelbergets verksamhetsområde har nu undantagits från reservatet trots att de har högsta naturvärde. Vi vänder oss också emot att området</w:t>
      </w:r>
      <w:r w:rsidR="00637525" w:rsidRPr="00637525">
        <w:rPr>
          <w:bCs/>
        </w:rPr>
        <w:t xml:space="preserve"> närmast söder om Skarpövägen väster om Kummelbergets</w:t>
      </w:r>
      <w:r w:rsidR="00637525">
        <w:rPr>
          <w:bCs/>
        </w:rPr>
        <w:t xml:space="preserve"> </w:t>
      </w:r>
      <w:r w:rsidR="00637525" w:rsidRPr="00637525">
        <w:rPr>
          <w:bCs/>
        </w:rPr>
        <w:t>industriområde</w:t>
      </w:r>
      <w:r w:rsidR="00637525">
        <w:rPr>
          <w:bCs/>
        </w:rPr>
        <w:t xml:space="preserve"> </w:t>
      </w:r>
      <w:r>
        <w:t xml:space="preserve">inte längre ingår i reservatet. Där finns också områden med högsta naturvärde.  </w:t>
      </w:r>
    </w:p>
    <w:p w:rsidR="00637525" w:rsidRDefault="00637525" w:rsidP="00637525"/>
    <w:p w:rsidR="00637525" w:rsidRDefault="00637525" w:rsidP="00637525"/>
    <w:p w:rsidR="00822521" w:rsidRPr="00392971" w:rsidRDefault="00822521">
      <w:pPr>
        <w:rPr>
          <w:b/>
        </w:rPr>
      </w:pPr>
      <w:r w:rsidRPr="00392971">
        <w:rPr>
          <w:b/>
        </w:rPr>
        <w:t>Möjavägen</w:t>
      </w:r>
    </w:p>
    <w:p w:rsidR="00BB76DD" w:rsidRDefault="00822521" w:rsidP="00822521">
      <w:r>
        <w:t xml:space="preserve">Här föreslås en </w:t>
      </w:r>
      <w:r w:rsidR="005D0CF3">
        <w:t>minskning av reservatet</w:t>
      </w:r>
      <w:r>
        <w:t>, enligt tjänsteskrivelsen</w:t>
      </w:r>
      <w:r w:rsidR="00875217">
        <w:t xml:space="preserve"> </w:t>
      </w:r>
      <w:proofErr w:type="spellStart"/>
      <w:r w:rsidR="00875217">
        <w:t>bl.a</w:t>
      </w:r>
      <w:proofErr w:type="spellEnd"/>
      <w:r>
        <w:t xml:space="preserve"> för att bättre inkludera skyddsvärda biotoper. </w:t>
      </w:r>
      <w:r w:rsidR="00875217">
        <w:t>Det är ett helt felaktigt påstående</w:t>
      </w:r>
      <w:r w:rsidR="00A9027E">
        <w:t xml:space="preserve">. I själva verket undantar </w:t>
      </w:r>
      <w:r w:rsidR="00D92386">
        <w:t xml:space="preserve">man </w:t>
      </w:r>
      <w:r w:rsidR="00A9027E">
        <w:t>mer områden med höga naturvärden än vad man införlivar i reservatet.</w:t>
      </w:r>
      <w:r w:rsidR="00BB76DD">
        <w:t xml:space="preserve"> </w:t>
      </w:r>
    </w:p>
    <w:p w:rsidR="00205F00" w:rsidRPr="00FC3D74" w:rsidRDefault="00FC3D74" w:rsidP="00822521">
      <w:pPr>
        <w:rPr>
          <w:b/>
        </w:rPr>
      </w:pPr>
      <w:r w:rsidRPr="00FC3D74">
        <w:rPr>
          <w:b/>
        </w:rPr>
        <w:t xml:space="preserve">Skarpnäsområdet och </w:t>
      </w:r>
      <w:r>
        <w:rPr>
          <w:b/>
        </w:rPr>
        <w:t>Nacka-Värmdö</w:t>
      </w:r>
      <w:r w:rsidRPr="00FC3D74">
        <w:rPr>
          <w:b/>
        </w:rPr>
        <w:t>kilen</w:t>
      </w:r>
    </w:p>
    <w:p w:rsidR="00C77340" w:rsidRDefault="00E12B9F" w:rsidP="00822521">
      <w:r>
        <w:t xml:space="preserve">Nedanstående karta är hämtad från Nacka kommuns grönstrukturprogram. Vi vill visa på hur det nya förslaget till avgränsning riskerar att kraftigt försvaga den gröna kilen. </w:t>
      </w:r>
    </w:p>
    <w:p w:rsidR="00C77340" w:rsidRDefault="00C77340" w:rsidP="00822521"/>
    <w:p w:rsidR="005441CD" w:rsidRDefault="005441CD" w:rsidP="00822521">
      <w:r>
        <w:rPr>
          <w:noProof/>
          <w:lang w:eastAsia="sv-SE"/>
        </w:rPr>
        <w:drawing>
          <wp:inline distT="0" distB="0" distL="0" distR="0" wp14:anchorId="27B712E0" wp14:editId="355BF61D">
            <wp:extent cx="5762121" cy="3395207"/>
            <wp:effectExtent l="0" t="0" r="0" b="0"/>
            <wp:docPr id="1" name="Bildobjekt 1" descr="C:\Users\Ronny\Pictures\Karta Skarpnä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y\Pictures\Karta Skarpnä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40" cy="33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BC7BB8" w:rsidRDefault="00BC7BB8" w:rsidP="00822521">
      <w:pPr>
        <w:rPr>
          <w:noProof/>
          <w:lang w:eastAsia="sv-SE"/>
        </w:rPr>
      </w:pPr>
    </w:p>
    <w:p w:rsidR="00260CC6" w:rsidRDefault="00260CC6" w:rsidP="00822521">
      <w:pPr>
        <w:rPr>
          <w:noProof/>
          <w:lang w:eastAsia="sv-SE"/>
        </w:rPr>
      </w:pPr>
      <w:r>
        <w:rPr>
          <w:noProof/>
          <w:lang w:eastAsia="sv-SE"/>
        </w:rPr>
        <w:t>V</w:t>
      </w:r>
      <w:r w:rsidR="00943115">
        <w:rPr>
          <w:noProof/>
          <w:lang w:eastAsia="sv-SE"/>
        </w:rPr>
        <w:t>i bifogar också beslutskartan</w:t>
      </w:r>
      <w:r w:rsidR="00E12B9F">
        <w:rPr>
          <w:noProof/>
          <w:lang w:eastAsia="sv-SE"/>
        </w:rPr>
        <w:t xml:space="preserve"> från det nu liggande förslaget samt naturvärdeskarta för hela Skarpnäsområdet så att ni lätt själva kan se förändringarna och att områden med höga naturvärden nu hamnar utanför reservatsgränsen.</w:t>
      </w:r>
    </w:p>
    <w:p w:rsidR="00260CC6" w:rsidRDefault="00B2417F" w:rsidP="00822521">
      <w:pPr>
        <w:rPr>
          <w:noProof/>
          <w:lang w:eastAsia="sv-SE"/>
        </w:rPr>
      </w:pPr>
      <w:r>
        <w:rPr>
          <w:noProof/>
          <w:lang w:eastAsia="sv-SE"/>
        </w:rPr>
        <w:t>F</w:t>
      </w:r>
      <w:r w:rsidR="00260CC6">
        <w:rPr>
          <w:noProof/>
          <w:lang w:eastAsia="sv-SE"/>
        </w:rPr>
        <w:t xml:space="preserve">örslag </w:t>
      </w:r>
      <w:r w:rsidR="00B42CD2">
        <w:rPr>
          <w:noProof/>
          <w:lang w:eastAsia="sv-SE"/>
        </w:rPr>
        <w:t xml:space="preserve">till </w:t>
      </w:r>
      <w:r>
        <w:rPr>
          <w:noProof/>
          <w:lang w:eastAsia="sv-SE"/>
        </w:rPr>
        <w:t>g</w:t>
      </w:r>
      <w:r w:rsidRPr="00B2417F">
        <w:rPr>
          <w:noProof/>
          <w:lang w:eastAsia="sv-SE"/>
        </w:rPr>
        <w:t xml:space="preserve">ränsdragning </w:t>
      </w:r>
      <w:r>
        <w:rPr>
          <w:noProof/>
          <w:lang w:eastAsia="sv-SE"/>
        </w:rPr>
        <w:t xml:space="preserve">till </w:t>
      </w:r>
      <w:r w:rsidR="00B42CD2">
        <w:rPr>
          <w:noProof/>
          <w:lang w:eastAsia="sv-SE"/>
        </w:rPr>
        <w:t xml:space="preserve">kommunstyrelsen </w:t>
      </w:r>
      <w:r w:rsidR="00260CC6">
        <w:rPr>
          <w:noProof/>
          <w:lang w:eastAsia="sv-SE"/>
        </w:rPr>
        <w:t>hösten 2015</w:t>
      </w:r>
      <w:r>
        <w:rPr>
          <w:noProof/>
          <w:lang w:eastAsia="sv-SE"/>
        </w:rPr>
        <w:t>, områden där naturreservatet minskat är markerat med röda siffror.</w:t>
      </w:r>
    </w:p>
    <w:p w:rsidR="00E12B9F" w:rsidRDefault="00B2417F" w:rsidP="00822521">
      <w:r>
        <w:rPr>
          <w:noProof/>
          <w:lang w:eastAsia="sv-SE"/>
        </w:rPr>
        <w:drawing>
          <wp:inline distT="0" distB="0" distL="0" distR="0">
            <wp:extent cx="4897755" cy="4802505"/>
            <wp:effectExtent l="0" t="0" r="0" b="0"/>
            <wp:docPr id="6" name="Bildobjekt 6" descr="C:\Users\Ronny\Pictures\Skarpnäs kar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ny\Pictures\Skarpnäs kart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7F" w:rsidRDefault="00B2417F" w:rsidP="00822521">
      <w:r>
        <w:t>1. Telegrafberget, ett betydligt s</w:t>
      </w:r>
      <w:r w:rsidR="009465C1">
        <w:t>törre område i anslutning till T</w:t>
      </w:r>
      <w:r>
        <w:t>elegrafberget undantas från reservatet.</w:t>
      </w:r>
    </w:p>
    <w:p w:rsidR="00B2417F" w:rsidRDefault="00B2417F" w:rsidP="00822521">
      <w:r>
        <w:t>2. Områden väster om Kummelberget undantas, bl.a. ett område med högsta naturvärde.</w:t>
      </w:r>
    </w:p>
    <w:p w:rsidR="00B2417F" w:rsidRDefault="00B2417F" w:rsidP="00822521">
      <w:r>
        <w:t>3. Områden norr om Kummelberget undantas varav det mesta har högsta naturvärde.</w:t>
      </w:r>
    </w:p>
    <w:p w:rsidR="00B2417F" w:rsidRDefault="00B2417F" w:rsidP="00822521">
      <w:r>
        <w:t>4. Den viktiga länken till Myrsjön undantas, delar av området har mycket höga naturvärden, Boo-leden passerar här.</w:t>
      </w:r>
    </w:p>
    <w:p w:rsidR="00B2417F" w:rsidRDefault="00B2417F" w:rsidP="00822521">
      <w:r>
        <w:t xml:space="preserve">5. </w:t>
      </w:r>
      <w:r w:rsidR="00075E90">
        <w:t>Sydost om Möjavägen undantas o</w:t>
      </w:r>
      <w:r>
        <w:t xml:space="preserve">mråden med högt naturvärde </w:t>
      </w:r>
      <w:r w:rsidR="00075E90">
        <w:t>från reservatet, i tjänsteskrivelsen står helt felaktigt att gränsdragningen bättre inkluderar skyddsvärda biotoper.</w:t>
      </w:r>
    </w:p>
    <w:p w:rsidR="00037D04" w:rsidRDefault="00037D04" w:rsidP="00822521"/>
    <w:p w:rsidR="00037D04" w:rsidRDefault="00B42CD2" w:rsidP="00822521">
      <w:r>
        <w:lastRenderedPageBreak/>
        <w:t>Gränsdragning enligt samråd 2014 och naturvärdeskarta</w:t>
      </w:r>
    </w:p>
    <w:p w:rsidR="00037D04" w:rsidRDefault="00037D04" w:rsidP="00822521">
      <w:r>
        <w:rPr>
          <w:noProof/>
          <w:lang w:eastAsia="sv-SE"/>
        </w:rPr>
        <w:drawing>
          <wp:inline distT="0" distB="0" distL="0" distR="0" wp14:anchorId="721C45D5" wp14:editId="41AFEDF8">
            <wp:extent cx="4891178" cy="6655575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1798" cy="665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115" w:rsidRDefault="00943115" w:rsidP="00822521"/>
    <w:p w:rsidR="00943115" w:rsidRDefault="00943115" w:rsidP="00822521">
      <w:r>
        <w:t>Ronny Fors, ordförande Naturskyddsföreningen i Nacka</w:t>
      </w:r>
    </w:p>
    <w:p w:rsidR="00943115" w:rsidRDefault="00943115" w:rsidP="00822521">
      <w:r>
        <w:t>Kerstin Lundén,</w:t>
      </w:r>
      <w:r w:rsidRPr="00943115">
        <w:t xml:space="preserve"> ordförande</w:t>
      </w:r>
      <w:r>
        <w:t xml:space="preserve"> Boo Miljö- och Naturvänner</w:t>
      </w:r>
    </w:p>
    <w:p w:rsidR="00BD66FA" w:rsidRDefault="00943115" w:rsidP="00822521">
      <w:r>
        <w:t>Jan Åman,</w:t>
      </w:r>
      <w:r w:rsidRPr="00943115">
        <w:t xml:space="preserve"> ordförande</w:t>
      </w:r>
      <w:r>
        <w:t xml:space="preserve"> Nacka Miljövårdsråd</w:t>
      </w:r>
    </w:p>
    <w:sectPr w:rsidR="00BD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BC"/>
    <w:rsid w:val="00037D04"/>
    <w:rsid w:val="00075E90"/>
    <w:rsid w:val="000F1074"/>
    <w:rsid w:val="001E7CB8"/>
    <w:rsid w:val="001F6580"/>
    <w:rsid w:val="00205F00"/>
    <w:rsid w:val="00260CC6"/>
    <w:rsid w:val="00323FCE"/>
    <w:rsid w:val="003426D5"/>
    <w:rsid w:val="00392971"/>
    <w:rsid w:val="003B4FBC"/>
    <w:rsid w:val="00453E46"/>
    <w:rsid w:val="0045435A"/>
    <w:rsid w:val="005441CD"/>
    <w:rsid w:val="005D0CF3"/>
    <w:rsid w:val="005D68B8"/>
    <w:rsid w:val="00637525"/>
    <w:rsid w:val="006A52F2"/>
    <w:rsid w:val="006F6A1C"/>
    <w:rsid w:val="00760BF8"/>
    <w:rsid w:val="00776034"/>
    <w:rsid w:val="00822521"/>
    <w:rsid w:val="00871284"/>
    <w:rsid w:val="00875217"/>
    <w:rsid w:val="008D24CB"/>
    <w:rsid w:val="008E46BD"/>
    <w:rsid w:val="0090392E"/>
    <w:rsid w:val="00933538"/>
    <w:rsid w:val="00943115"/>
    <w:rsid w:val="009465C1"/>
    <w:rsid w:val="00A9027E"/>
    <w:rsid w:val="00AF56C1"/>
    <w:rsid w:val="00B2417F"/>
    <w:rsid w:val="00B42CD2"/>
    <w:rsid w:val="00BB76DD"/>
    <w:rsid w:val="00BC7777"/>
    <w:rsid w:val="00BC7BB8"/>
    <w:rsid w:val="00BD66FA"/>
    <w:rsid w:val="00C77340"/>
    <w:rsid w:val="00C82720"/>
    <w:rsid w:val="00CA7185"/>
    <w:rsid w:val="00D70C24"/>
    <w:rsid w:val="00D92386"/>
    <w:rsid w:val="00D96BBC"/>
    <w:rsid w:val="00DF48AC"/>
    <w:rsid w:val="00E12B9F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674E-010D-4235-8851-71C656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41C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96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6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07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2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1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5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6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845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17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3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13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217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1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4530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55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04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Fors</dc:creator>
  <cp:lastModifiedBy>Beatrice Sundberg</cp:lastModifiedBy>
  <cp:revision>3</cp:revision>
  <dcterms:created xsi:type="dcterms:W3CDTF">2015-09-25T18:57:00Z</dcterms:created>
  <dcterms:modified xsi:type="dcterms:W3CDTF">2015-09-25T19:33:00Z</dcterms:modified>
</cp:coreProperties>
</file>